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630" w:rsidRDefault="006F5630" w:rsidP="006F5630">
      <w:pPr>
        <w:spacing w:line="360" w:lineRule="auto"/>
        <w:ind w:left="-709"/>
      </w:pPr>
    </w:p>
    <w:p w:rsidR="00295AD9" w:rsidRPr="00D57ABA" w:rsidRDefault="00295AD9" w:rsidP="006F5630">
      <w:pPr>
        <w:spacing w:line="360" w:lineRule="auto"/>
        <w:ind w:left="-709"/>
        <w:rPr>
          <w:b/>
        </w:rPr>
      </w:pPr>
    </w:p>
    <w:p w:rsidR="00295AD9" w:rsidRPr="00D57ABA" w:rsidRDefault="00295AD9" w:rsidP="006F5630">
      <w:pPr>
        <w:spacing w:line="360" w:lineRule="auto"/>
        <w:ind w:left="-709"/>
        <w:rPr>
          <w:b/>
        </w:rPr>
      </w:pPr>
      <w:r w:rsidRPr="00D57ABA">
        <w:rPr>
          <w:b/>
        </w:rPr>
        <w:t>Hinweise für Famulanten</w:t>
      </w:r>
    </w:p>
    <w:p w:rsidR="00295AD9" w:rsidRDefault="00295AD9" w:rsidP="006F5630">
      <w:pPr>
        <w:spacing w:line="360" w:lineRule="auto"/>
        <w:ind w:left="-709"/>
      </w:pPr>
      <w:r>
        <w:t>der Universitätsklinik für</w:t>
      </w:r>
    </w:p>
    <w:p w:rsidR="00295AD9" w:rsidRDefault="00295AD9" w:rsidP="006F5630">
      <w:pPr>
        <w:spacing w:line="360" w:lineRule="auto"/>
        <w:ind w:left="-709"/>
      </w:pPr>
      <w:proofErr w:type="spellStart"/>
      <w:r>
        <w:t>Visceral</w:t>
      </w:r>
      <w:proofErr w:type="spellEnd"/>
      <w:r>
        <w:t>-, Tran</w:t>
      </w:r>
      <w:r w:rsidR="00D57ABA">
        <w:t>s</w:t>
      </w:r>
      <w:r>
        <w:t xml:space="preserve">plantations- und </w:t>
      </w:r>
      <w:proofErr w:type="spellStart"/>
      <w:r>
        <w:t>Thoraxchirurgie</w:t>
      </w:r>
      <w:proofErr w:type="spellEnd"/>
    </w:p>
    <w:p w:rsidR="00295AD9" w:rsidRDefault="00295AD9" w:rsidP="006F5630">
      <w:pPr>
        <w:spacing w:line="360" w:lineRule="auto"/>
        <w:ind w:left="-709"/>
      </w:pPr>
    </w:p>
    <w:p w:rsidR="006F5630" w:rsidRDefault="006F5630" w:rsidP="006F5630">
      <w:pPr>
        <w:spacing w:line="360" w:lineRule="auto"/>
        <w:ind w:left="-709"/>
      </w:pPr>
    </w:p>
    <w:p w:rsidR="006F5630" w:rsidRDefault="006F5630" w:rsidP="006F5630">
      <w:pPr>
        <w:spacing w:line="360" w:lineRule="auto"/>
        <w:ind w:left="-709"/>
        <w:rPr>
          <w:rFonts w:ascii="Arial" w:hAnsi="Arial" w:cs="Arial"/>
        </w:rPr>
      </w:pPr>
    </w:p>
    <w:p w:rsidR="006F5630" w:rsidRPr="00D57ABA" w:rsidRDefault="00295AD9" w:rsidP="006F5630">
      <w:pPr>
        <w:spacing w:line="360" w:lineRule="auto"/>
        <w:ind w:left="-709"/>
      </w:pPr>
      <w:r w:rsidRPr="00D57ABA">
        <w:t xml:space="preserve">Die Famulatur beginnt für Sie mit der täglichen </w:t>
      </w:r>
      <w:r w:rsidRPr="00D57ABA">
        <w:rPr>
          <w:highlight w:val="yellow"/>
        </w:rPr>
        <w:t>Morgenbesprechung um 07:30 Uhr</w:t>
      </w:r>
      <w:r w:rsidRPr="00D57ABA">
        <w:t xml:space="preserve"> (12. Stock Nord, Konferenzraum) bekleidet mit weißer Hose und Mantel (am 1. Tag auch zivil möglich).</w:t>
      </w:r>
    </w:p>
    <w:p w:rsidR="00295AD9" w:rsidRPr="00D57ABA" w:rsidRDefault="00295AD9" w:rsidP="006F5630">
      <w:pPr>
        <w:spacing w:line="360" w:lineRule="auto"/>
        <w:ind w:left="-709"/>
      </w:pPr>
      <w:r w:rsidRPr="00D57ABA">
        <w:rPr>
          <w:highlight w:val="yellow"/>
        </w:rPr>
        <w:t>Anmeldung im Sekretariat</w:t>
      </w:r>
      <w:r w:rsidRPr="00D57ABA">
        <w:t xml:space="preserve"> für studentische Angelegenheiten </w:t>
      </w:r>
      <w:r w:rsidRPr="00D57ABA">
        <w:rPr>
          <w:highlight w:val="yellow"/>
        </w:rPr>
        <w:t>(12. Stock Süd)</w:t>
      </w:r>
      <w:r w:rsidRPr="00D57ABA">
        <w:t xml:space="preserve"> und Abholung des </w:t>
      </w:r>
      <w:proofErr w:type="spellStart"/>
      <w:r w:rsidRPr="00D57ABA">
        <w:t>Spindschlüssels</w:t>
      </w:r>
      <w:proofErr w:type="spellEnd"/>
    </w:p>
    <w:p w:rsidR="00295AD9" w:rsidRPr="00D57ABA" w:rsidRDefault="00295AD9" w:rsidP="006F5630">
      <w:pPr>
        <w:spacing w:line="360" w:lineRule="auto"/>
        <w:ind w:left="-709"/>
      </w:pPr>
      <w:r w:rsidRPr="00D57ABA">
        <w:t xml:space="preserve">Abholung der </w:t>
      </w:r>
      <w:r w:rsidRPr="00D57ABA">
        <w:rPr>
          <w:highlight w:val="yellow"/>
        </w:rPr>
        <w:t>Mitarbeiterkarte Verwaltungsgebäude</w:t>
      </w:r>
      <w:r w:rsidRPr="00D57ABA">
        <w:t xml:space="preserve"> Erdgeschoss (gegenüber der Frauen- und Kopfklinik)</w:t>
      </w:r>
    </w:p>
    <w:p w:rsidR="00295AD9" w:rsidRPr="00D57ABA" w:rsidRDefault="00295AD9" w:rsidP="006F5630">
      <w:pPr>
        <w:spacing w:line="360" w:lineRule="auto"/>
        <w:ind w:left="-709"/>
      </w:pPr>
      <w:r w:rsidRPr="00D57ABA">
        <w:rPr>
          <w:highlight w:val="yellow"/>
        </w:rPr>
        <w:t>Bekleidung</w:t>
      </w:r>
      <w:r w:rsidRPr="00D57ABA">
        <w:t xml:space="preserve"> erhalten Sie mit der Karte im Untergeschoss der </w:t>
      </w:r>
      <w:r w:rsidRPr="00D57ABA">
        <w:rPr>
          <w:highlight w:val="yellow"/>
        </w:rPr>
        <w:t>Frauen- und Kopfklinik</w:t>
      </w:r>
      <w:r w:rsidRPr="00D57ABA">
        <w:t xml:space="preserve"> bei den Wäscheautomaten. Dort findet auch die Anprobe statt. Der nächstgelegene Wäscheautomat für die weiteren Tage der Famulatur befindet sich im Untergeschoss Kinder- Herzzentrum.</w:t>
      </w:r>
    </w:p>
    <w:p w:rsidR="00295AD9" w:rsidRPr="00D57ABA" w:rsidRDefault="00295AD9" w:rsidP="006F5630">
      <w:pPr>
        <w:spacing w:line="360" w:lineRule="auto"/>
        <w:ind w:left="-709"/>
      </w:pPr>
      <w:r w:rsidRPr="00D57ABA">
        <w:t>Meldung auf der zugeteilten Station</w:t>
      </w:r>
    </w:p>
    <w:p w:rsidR="00295AD9" w:rsidRPr="00D57ABA" w:rsidRDefault="00295AD9" w:rsidP="006F5630">
      <w:pPr>
        <w:spacing w:line="360" w:lineRule="auto"/>
        <w:ind w:left="-709"/>
      </w:pPr>
      <w:r w:rsidRPr="00D57ABA">
        <w:t>Die Famulatur endet um 15:30 Uhr nach der täglichen Indikationsbesprechung (12. Stock Nord, Konferenzraum)</w:t>
      </w:r>
    </w:p>
    <w:p w:rsidR="00295AD9" w:rsidRPr="00D57ABA" w:rsidRDefault="00295AD9" w:rsidP="006F5630">
      <w:pPr>
        <w:spacing w:line="360" w:lineRule="auto"/>
        <w:ind w:left="-709"/>
      </w:pPr>
      <w:r w:rsidRPr="00D57ABA">
        <w:rPr>
          <w:highlight w:val="yellow"/>
        </w:rPr>
        <w:t>Letzter Tag</w:t>
      </w:r>
      <w:r w:rsidRPr="00D57ABA">
        <w:t xml:space="preserve"> der Famulatur: </w:t>
      </w:r>
      <w:r w:rsidRPr="00D57ABA">
        <w:rPr>
          <w:highlight w:val="yellow"/>
        </w:rPr>
        <w:t>Rückgabe</w:t>
      </w:r>
      <w:r w:rsidRPr="00D57ABA">
        <w:t xml:space="preserve"> der Mitarbeiterkarte, </w:t>
      </w:r>
      <w:proofErr w:type="spellStart"/>
      <w:r w:rsidRPr="00D57ABA">
        <w:t>Spindschlüssel</w:t>
      </w:r>
      <w:proofErr w:type="spellEnd"/>
      <w:r w:rsidRPr="00D57ABA">
        <w:t xml:space="preserve"> und Bekleidung. Famulatur vom stationsfüh</w:t>
      </w:r>
      <w:r w:rsidR="00D57ABA" w:rsidRPr="00D57ABA">
        <w:t>renden Oberarzt bestätigen lass</w:t>
      </w:r>
      <w:r w:rsidRPr="00D57ABA">
        <w:t>e</w:t>
      </w:r>
      <w:r w:rsidR="00D57ABA" w:rsidRPr="00D57ABA">
        <w:t>n</w:t>
      </w:r>
      <w:r w:rsidRPr="00D57ABA">
        <w:t>.</w:t>
      </w:r>
    </w:p>
    <w:p w:rsidR="00295AD9" w:rsidRDefault="00295AD9" w:rsidP="006F5630">
      <w:pPr>
        <w:spacing w:line="360" w:lineRule="auto"/>
        <w:ind w:left="-709"/>
      </w:pPr>
      <w:r w:rsidRPr="00D57ABA">
        <w:t>Mit den besten Wünschen für eine lehrreiche und interessante Famulatur</w:t>
      </w:r>
    </w:p>
    <w:p w:rsidR="00D57ABA" w:rsidRPr="00D57ABA" w:rsidRDefault="00D57ABA" w:rsidP="006F5630">
      <w:pPr>
        <w:spacing w:line="360" w:lineRule="auto"/>
        <w:ind w:left="-709"/>
      </w:pPr>
      <w:bookmarkStart w:id="0" w:name="_GoBack"/>
      <w:bookmarkEnd w:id="0"/>
    </w:p>
    <w:p w:rsidR="00295AD9" w:rsidRPr="00D57ABA" w:rsidRDefault="00295AD9" w:rsidP="006F5630">
      <w:pPr>
        <w:spacing w:line="360" w:lineRule="auto"/>
        <w:ind w:left="-709"/>
      </w:pPr>
      <w:r w:rsidRPr="00D57ABA">
        <w:t>Univ.-Prof. Dr. Stefan Schneeberger, MBA, FEBS</w:t>
      </w:r>
    </w:p>
    <w:p w:rsidR="00295AD9" w:rsidRPr="00D57ABA" w:rsidRDefault="00295AD9" w:rsidP="006F5630">
      <w:pPr>
        <w:spacing w:line="360" w:lineRule="auto"/>
        <w:ind w:left="-709"/>
      </w:pPr>
    </w:p>
    <w:p w:rsidR="006F5630" w:rsidRPr="000D7572" w:rsidRDefault="006F5630" w:rsidP="006F5630">
      <w:pPr>
        <w:spacing w:line="360" w:lineRule="auto"/>
        <w:ind w:left="-709"/>
        <w:rPr>
          <w:rFonts w:ascii="Arial" w:hAnsi="Arial" w:cs="Arial"/>
        </w:rPr>
      </w:pPr>
    </w:p>
    <w:p w:rsidR="006F5630" w:rsidRPr="000D7572" w:rsidRDefault="006F5630" w:rsidP="006F5630">
      <w:pPr>
        <w:spacing w:line="360" w:lineRule="auto"/>
        <w:ind w:left="-709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6F5630" w:rsidRPr="006F5630" w:rsidRDefault="006F5630" w:rsidP="00E527CA">
      <w:pPr>
        <w:spacing w:line="360" w:lineRule="auto"/>
        <w:ind w:left="-709"/>
      </w:pPr>
      <w:r w:rsidRPr="000D7572">
        <w:rPr>
          <w:rFonts w:ascii="Arial" w:hAnsi="Arial" w:cs="Arial"/>
        </w:rPr>
        <w:tab/>
      </w:r>
      <w:r w:rsidRPr="000D7572">
        <w:rPr>
          <w:rFonts w:ascii="Arial" w:hAnsi="Arial" w:cs="Arial"/>
        </w:rPr>
        <w:tab/>
      </w:r>
      <w:r w:rsidRPr="000D7572">
        <w:rPr>
          <w:rFonts w:ascii="Arial" w:hAnsi="Arial" w:cs="Arial"/>
        </w:rPr>
        <w:tab/>
      </w:r>
      <w:r w:rsidRPr="000D7572">
        <w:rPr>
          <w:rFonts w:ascii="Arial" w:hAnsi="Arial" w:cs="Arial"/>
        </w:rPr>
        <w:tab/>
      </w:r>
      <w:r w:rsidRPr="000D7572">
        <w:rPr>
          <w:rFonts w:ascii="Arial" w:hAnsi="Arial" w:cs="Arial"/>
        </w:rPr>
        <w:tab/>
      </w:r>
      <w:r w:rsidRPr="000D7572">
        <w:rPr>
          <w:rFonts w:ascii="Arial" w:hAnsi="Arial" w:cs="Arial"/>
        </w:rPr>
        <w:tab/>
      </w:r>
      <w:r w:rsidRPr="000D7572">
        <w:rPr>
          <w:rFonts w:ascii="Arial" w:hAnsi="Arial" w:cs="Arial"/>
        </w:rPr>
        <w:tab/>
      </w:r>
      <w:r w:rsidRPr="000D757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Pr="000D7572">
        <w:rPr>
          <w:rFonts w:ascii="Arial" w:hAnsi="Arial" w:cs="Arial"/>
        </w:rPr>
        <w:tab/>
      </w:r>
    </w:p>
    <w:p w:rsidR="006F5630" w:rsidRPr="006F5630" w:rsidRDefault="006F5630" w:rsidP="006F5630">
      <w:pPr>
        <w:spacing w:line="360" w:lineRule="auto"/>
        <w:ind w:left="-709"/>
      </w:pPr>
    </w:p>
    <w:p w:rsidR="006F5630" w:rsidRPr="006F5630" w:rsidRDefault="006F5630" w:rsidP="006F5630">
      <w:pPr>
        <w:tabs>
          <w:tab w:val="left" w:pos="6804"/>
        </w:tabs>
        <w:ind w:left="-709"/>
      </w:pPr>
    </w:p>
    <w:p w:rsidR="00495D5F" w:rsidRDefault="00495D5F" w:rsidP="006F5630">
      <w:pPr>
        <w:ind w:left="-709" w:right="2126"/>
      </w:pPr>
    </w:p>
    <w:p w:rsidR="00495D5F" w:rsidRDefault="00495D5F" w:rsidP="006F5630">
      <w:pPr>
        <w:ind w:left="-709" w:right="2126"/>
      </w:pPr>
    </w:p>
    <w:p w:rsidR="00495D5F" w:rsidRDefault="00495D5F" w:rsidP="006F5630">
      <w:pPr>
        <w:ind w:left="-709" w:right="2126"/>
      </w:pPr>
    </w:p>
    <w:p w:rsidR="00495D5F" w:rsidRDefault="00495D5F" w:rsidP="006F5630">
      <w:pPr>
        <w:ind w:left="-709" w:right="2126"/>
      </w:pPr>
    </w:p>
    <w:p w:rsidR="00495D5F" w:rsidRDefault="00495D5F" w:rsidP="006F5630">
      <w:pPr>
        <w:ind w:left="-709" w:right="2126"/>
      </w:pPr>
    </w:p>
    <w:p w:rsidR="00495D5F" w:rsidRDefault="00495D5F" w:rsidP="006F5630">
      <w:pPr>
        <w:ind w:left="-709" w:right="2126"/>
      </w:pPr>
    </w:p>
    <w:p w:rsidR="006F5630" w:rsidRDefault="006F5630" w:rsidP="006F5630">
      <w:pPr>
        <w:ind w:left="-709" w:right="2126"/>
      </w:pPr>
    </w:p>
    <w:sectPr w:rsidR="006F5630" w:rsidSect="0071184B">
      <w:headerReference w:type="even" r:id="rId7"/>
      <w:footerReference w:type="default" r:id="rId8"/>
      <w:headerReference w:type="first" r:id="rId9"/>
      <w:pgSz w:w="11906" w:h="16838"/>
      <w:pgMar w:top="2410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35FA" w:rsidRDefault="005235FA" w:rsidP="00BD0248">
      <w:pPr>
        <w:spacing w:after="0" w:line="240" w:lineRule="auto"/>
      </w:pPr>
      <w:r>
        <w:separator/>
      </w:r>
    </w:p>
  </w:endnote>
  <w:endnote w:type="continuationSeparator" w:id="0">
    <w:p w:rsidR="005235FA" w:rsidRDefault="005235FA" w:rsidP="00BD0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248" w:rsidRDefault="00BD0248" w:rsidP="00BD0248">
    <w:pPr>
      <w:pStyle w:val="Fuzeile"/>
      <w:jc w:val="center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2548255</wp:posOffset>
          </wp:positionH>
          <wp:positionV relativeFrom="paragraph">
            <wp:posOffset>-470535</wp:posOffset>
          </wp:positionV>
          <wp:extent cx="601980" cy="601980"/>
          <wp:effectExtent l="0" t="0" r="7620" b="7620"/>
          <wp:wrapThrough wrapText="bothSides">
            <wp:wrapPolygon edited="0">
              <wp:start x="0" y="0"/>
              <wp:lineTo x="0" y="21190"/>
              <wp:lineTo x="21190" y="21190"/>
              <wp:lineTo x="21190" y="0"/>
              <wp:lineTo x="0" y="0"/>
            </wp:wrapPolygon>
          </wp:wrapThrough>
          <wp:docPr id="87" name="Grafik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UI_Logo_rz_cmyk_Dru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980" cy="601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35FA" w:rsidRDefault="005235FA" w:rsidP="00BD0248">
      <w:pPr>
        <w:spacing w:after="0" w:line="240" w:lineRule="auto"/>
      </w:pPr>
      <w:r>
        <w:separator/>
      </w:r>
    </w:p>
  </w:footnote>
  <w:footnote w:type="continuationSeparator" w:id="0">
    <w:p w:rsidR="005235FA" w:rsidRDefault="005235FA" w:rsidP="00BD02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248" w:rsidRDefault="00D57ABA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5615469" o:spid="_x0000_s2061" type="#_x0000_t75" style="position:absolute;margin-left:0;margin-top:0;width:595.25pt;height:841.85pt;z-index:-251656192;mso-position-horizontal:center;mso-position-horizontal-relative:margin;mso-position-vertical:center;mso-position-vertical-relative:margin" o:allowincell="f">
          <v:imagedata r:id="rId1" o:title="Briefpapier 29102024 deutsch B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3D89" w:rsidRDefault="00D57ABA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5615468" o:spid="_x0000_s2060" type="#_x0000_t75" style="position:absolute;margin-left:0;margin-top:0;width:595.25pt;height:841.85pt;z-index:-251657216;mso-position-horizontal:center;mso-position-horizontal-relative:margin;mso-position-vertical:center;mso-position-vertical-relative:margin" o:allowincell="f">
          <v:imagedata r:id="rId1" o:title="Briefpapier 29102024 deutsch B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248"/>
    <w:rsid w:val="0008139B"/>
    <w:rsid w:val="00145A46"/>
    <w:rsid w:val="001642F9"/>
    <w:rsid w:val="002813A5"/>
    <w:rsid w:val="00295AD9"/>
    <w:rsid w:val="003664F5"/>
    <w:rsid w:val="00495D5F"/>
    <w:rsid w:val="00517F00"/>
    <w:rsid w:val="005235FA"/>
    <w:rsid w:val="00611D96"/>
    <w:rsid w:val="006F5630"/>
    <w:rsid w:val="0071184B"/>
    <w:rsid w:val="00BD0248"/>
    <w:rsid w:val="00BF5798"/>
    <w:rsid w:val="00C24209"/>
    <w:rsid w:val="00D57ABA"/>
    <w:rsid w:val="00E24014"/>
    <w:rsid w:val="00E527CA"/>
    <w:rsid w:val="00E53F79"/>
    <w:rsid w:val="00F73D89"/>
    <w:rsid w:val="00FB6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799F895E"/>
  <w15:chartTrackingRefBased/>
  <w15:docId w15:val="{664732E8-B774-40F5-B088-5DE4D9C0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5">
    <w:name w:val="heading 5"/>
    <w:basedOn w:val="Standard"/>
    <w:next w:val="Standard"/>
    <w:link w:val="berschrift5Zchn"/>
    <w:qFormat/>
    <w:rsid w:val="00495D5F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D02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0248"/>
  </w:style>
  <w:style w:type="paragraph" w:styleId="Fuzeile">
    <w:name w:val="footer"/>
    <w:basedOn w:val="Standard"/>
    <w:link w:val="FuzeileZchn"/>
    <w:uiPriority w:val="99"/>
    <w:unhideWhenUsed/>
    <w:rsid w:val="00BD02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0248"/>
  </w:style>
  <w:style w:type="character" w:customStyle="1" w:styleId="berschrift5Zchn">
    <w:name w:val="Überschrift 5 Zchn"/>
    <w:basedOn w:val="Absatz-Standardschriftart"/>
    <w:link w:val="berschrift5"/>
    <w:rsid w:val="00495D5F"/>
    <w:rPr>
      <w:rFonts w:ascii="Times New Roman" w:eastAsia="Times New Roman" w:hAnsi="Times New Roman" w:cs="Times New Roman"/>
      <w:b/>
      <w:bCs/>
      <w:i/>
      <w:iCs/>
      <w:sz w:val="26"/>
      <w:szCs w:val="26"/>
      <w:lang w:eastAsia="de-AT"/>
    </w:rPr>
  </w:style>
  <w:style w:type="paragraph" w:styleId="Textkrper-Einzug2">
    <w:name w:val="Body Text Indent 2"/>
    <w:basedOn w:val="Standard"/>
    <w:link w:val="Textkrper-Einzug2Zchn"/>
    <w:rsid w:val="00495D5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de-AT"/>
    </w:rPr>
  </w:style>
  <w:style w:type="character" w:customStyle="1" w:styleId="Textkrper-Einzug2Zchn">
    <w:name w:val="Textkörper-Einzug 2 Zchn"/>
    <w:basedOn w:val="Absatz-Standardschriftart"/>
    <w:link w:val="Textkrper-Einzug2"/>
    <w:rsid w:val="00495D5F"/>
    <w:rPr>
      <w:rFonts w:ascii="Times New Roman" w:eastAsia="Times New Roman" w:hAnsi="Times New Roman" w:cs="Times New Roman"/>
      <w:sz w:val="20"/>
      <w:szCs w:val="20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5D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5D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FD984-3E48-4493-8290-5DB5BBFCA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tirol-kliniken</Company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HEUSCHNEIDER Birgit</dc:creator>
  <cp:keywords/>
  <dc:description/>
  <cp:lastModifiedBy>KÖRBER Marion</cp:lastModifiedBy>
  <cp:revision>2</cp:revision>
  <cp:lastPrinted>2025-02-20T08:53:00Z</cp:lastPrinted>
  <dcterms:created xsi:type="dcterms:W3CDTF">2026-04-13T11:43:00Z</dcterms:created>
  <dcterms:modified xsi:type="dcterms:W3CDTF">2026-04-13T11:43:00Z</dcterms:modified>
</cp:coreProperties>
</file>